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E" w:rsidRPr="00F87F2C" w:rsidRDefault="005F6F4E" w:rsidP="005F6F4E">
      <w:pPr>
        <w:pStyle w:val="ab"/>
        <w:rPr>
          <w:rFonts w:ascii="標楷體" w:eastAsia="標楷體" w:hAnsi="標楷體"/>
          <w:sz w:val="36"/>
        </w:rPr>
      </w:pPr>
      <w:r w:rsidRPr="00F87F2C">
        <w:rPr>
          <w:rFonts w:ascii="標楷體" w:eastAsia="標楷體" w:hAnsi="標楷體"/>
          <w:sz w:val="36"/>
        </w:rPr>
        <w:t>真理大學</w:t>
      </w:r>
      <w:r w:rsidRPr="00F87F2C">
        <w:rPr>
          <w:rFonts w:ascii="標楷體" w:eastAsia="標楷體" w:hAnsi="標楷體" w:hint="eastAsia"/>
          <w:sz w:val="36"/>
        </w:rPr>
        <w:t>資訊工程</w:t>
      </w:r>
      <w:r w:rsidRPr="00F87F2C">
        <w:rPr>
          <w:rFonts w:ascii="標楷體" w:eastAsia="標楷體" w:hAnsi="標楷體"/>
          <w:sz w:val="36"/>
        </w:rPr>
        <w:t>學系日間部</w:t>
      </w:r>
      <w:r w:rsidRPr="00F87F2C">
        <w:rPr>
          <w:rFonts w:ascii="標楷體" w:eastAsia="標楷體" w:hAnsi="標楷體" w:hint="eastAsia"/>
          <w:sz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</w:rPr>
        <w:t>1</w:t>
      </w:r>
      <w:r w:rsidR="000805E4">
        <w:rPr>
          <w:rFonts w:ascii="標楷體" w:eastAsia="標楷體" w:hAnsi="標楷體"/>
          <w:sz w:val="36"/>
        </w:rPr>
        <w:t>2</w:t>
      </w:r>
      <w:r w:rsidRPr="00F87F2C">
        <w:rPr>
          <w:rFonts w:ascii="標楷體" w:eastAsia="標楷體" w:hAnsi="標楷體"/>
          <w:sz w:val="36"/>
        </w:rPr>
        <w:t>學年度入學生四年課程規劃表</w:t>
      </w:r>
    </w:p>
    <w:p w:rsidR="005F6F4E" w:rsidRPr="00F87F2C" w:rsidRDefault="00D8479A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</w:t>
      </w:r>
      <w:r w:rsidR="00BC54F6" w:rsidRPr="00BC54F6">
        <w:rPr>
          <w:rFonts w:eastAsia="標楷體" w:hAnsi="標楷體" w:hint="eastAsia"/>
          <w:b/>
          <w:sz w:val="20"/>
        </w:rPr>
        <w:t>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日校課程委員會通過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日院課程委員會通過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  112</w:t>
      </w:r>
      <w:r w:rsidR="00BC54F6" w:rsidRPr="00BC54F6">
        <w:rPr>
          <w:rFonts w:eastAsia="標楷體" w:hAnsi="標楷體" w:hint="eastAsia"/>
          <w:b/>
          <w:sz w:val="20"/>
        </w:rPr>
        <w:t>年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月</w:t>
      </w:r>
      <w:r w:rsidR="00BC54F6" w:rsidRPr="00BC54F6">
        <w:rPr>
          <w:rFonts w:eastAsia="標楷體" w:hAnsi="標楷體" w:hint="eastAsia"/>
          <w:b/>
          <w:sz w:val="20"/>
        </w:rPr>
        <w:t xml:space="preserve">  </w:t>
      </w:r>
      <w:r w:rsidR="00BC54F6" w:rsidRPr="00BC54F6">
        <w:rPr>
          <w:rFonts w:eastAsia="標楷體" w:hAnsi="標楷體" w:hint="eastAsia"/>
          <w:b/>
          <w:sz w:val="20"/>
        </w:rPr>
        <w:t>日系課程委員會通過</w:t>
      </w:r>
      <w:r w:rsidR="00BC54F6" w:rsidRPr="00BC54F6">
        <w:rPr>
          <w:rFonts w:eastAsia="標楷體" w:hAnsi="標楷體" w:hint="eastAsia"/>
          <w:b/>
          <w:sz w:val="20"/>
        </w:rPr>
        <w:t xml:space="preserve"> </w:t>
      </w:r>
      <w:r w:rsidR="005F6F4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0812EA" w:rsidRPr="00F87F2C" w:rsidTr="000519D4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5F6F4E" w:rsidRPr="00F87F2C" w:rsidTr="000519D4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5F6F4E" w:rsidRPr="00F87F2C" w:rsidRDefault="005F6F4E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5F6F4E" w:rsidRPr="00F87F2C" w:rsidTr="000519D4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6F4E" w:rsidRPr="00F87F2C" w:rsidRDefault="005F6F4E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5F6F4E" w:rsidRPr="00F87F2C" w:rsidTr="000519D4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5F6F4E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4E" w:rsidRPr="00F87F2C" w:rsidRDefault="005F6F4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  <w:r w:rsidRPr="00146463">
              <w:rPr>
                <w:rFonts w:eastAsia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75B97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75B97" w:rsidRPr="00146463" w:rsidRDefault="00D75B97" w:rsidP="00D75B97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75B97" w:rsidRPr="00F87F2C" w:rsidRDefault="00D75B97" w:rsidP="00D75B9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思維方法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B97" w:rsidRPr="00F87F2C" w:rsidRDefault="00D75B97" w:rsidP="00D75B9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75B97" w:rsidRPr="00F87F2C" w:rsidTr="00D75B9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75B97" w:rsidRPr="00F87F2C" w:rsidRDefault="00D75B97" w:rsidP="00D75B9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B97" w:rsidRPr="00F87F2C" w:rsidRDefault="00D75B97" w:rsidP="00D75B9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5E14CA">
              <w:rPr>
                <w:rFonts w:eastAsia="標楷體" w:hint="eastAsia"/>
                <w:szCs w:val="24"/>
              </w:rPr>
              <w:t>-</w:t>
            </w:r>
            <w:r w:rsidR="005E14CA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46463" w:rsidRPr="00F87F2C" w:rsidRDefault="0076004A" w:rsidP="00146463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76004A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76004A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146463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20" w:lineRule="exact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20" w:lineRule="exact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146463" w:rsidRPr="00F87F2C" w:rsidTr="000519D4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146463" w:rsidRPr="00F87F2C" w:rsidTr="000519D4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146463" w:rsidRPr="00F87F2C" w:rsidTr="000519D4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146463" w:rsidRPr="00F87F2C" w:rsidTr="000519D4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3" w:rsidRPr="00F87F2C" w:rsidRDefault="00146463" w:rsidP="00146463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6463" w:rsidRPr="00F87F2C" w:rsidRDefault="00146463" w:rsidP="00146463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5F6F4E" w:rsidRPr="00F87F2C" w:rsidRDefault="005F6F4E" w:rsidP="005F6F4E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5F6F4E" w:rsidRPr="00F87F2C" w:rsidRDefault="005F6F4E" w:rsidP="005F6F4E">
      <w:pPr>
        <w:pStyle w:val="aa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5F6F4E" w:rsidRPr="00F87F2C" w:rsidRDefault="005F6F4E" w:rsidP="005F6F4E">
      <w:pPr>
        <w:pStyle w:val="aa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5F6F4E" w:rsidRPr="00F87F2C" w:rsidRDefault="005F6F4E" w:rsidP="005F6F4E">
      <w:pPr>
        <w:pStyle w:val="aa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「思維方法」、「自然永續概論</w:t>
      </w:r>
      <w:r w:rsidR="000047D1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」、「社會關懷」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</w:t>
      </w:r>
      <w:r w:rsidR="000C25D5" w:rsidRPr="00F87F2C">
        <w:rPr>
          <w:rFonts w:ascii="標楷體" w:eastAsia="標楷體" w:hAnsi="標楷體"/>
          <w:sz w:val="18"/>
          <w:szCs w:val="18"/>
          <w:shd w:val="pct15" w:color="auto" w:fill="FFFFFF"/>
        </w:rPr>
        <w:t>至少需修1科</w:t>
      </w:r>
      <w:r w:rsidR="000C25D5" w:rsidRPr="00F87F2C">
        <w:rPr>
          <w:rFonts w:ascii="標楷體" w:eastAsia="標楷體" w:hAnsi="標楷體" w:hint="eastAsia"/>
          <w:sz w:val="18"/>
          <w:szCs w:val="18"/>
          <w:shd w:val="pct15" w:color="auto" w:fill="FFFFFF"/>
        </w:rPr>
        <w:t>人文科學</w:t>
      </w:r>
      <w:r w:rsidR="000C25D5" w:rsidRPr="00F87F2C">
        <w:rPr>
          <w:rFonts w:ascii="標楷體" w:eastAsia="標楷體" w:hAnsi="標楷體"/>
          <w:sz w:val="18"/>
          <w:szCs w:val="18"/>
          <w:shd w:val="pct15" w:color="auto" w:fill="FFFFFF"/>
        </w:rPr>
        <w:t>類、1科</w:t>
      </w:r>
      <w:r w:rsidR="00463A38">
        <w:rPr>
          <w:rFonts w:ascii="標楷體" w:eastAsia="標楷體" w:hAnsi="標楷體" w:hint="eastAsia"/>
          <w:sz w:val="18"/>
          <w:szCs w:val="18"/>
          <w:shd w:val="pct15" w:color="auto" w:fill="FFFFFF"/>
        </w:rPr>
        <w:t>社會</w:t>
      </w:r>
      <w:r w:rsidR="000C25D5" w:rsidRPr="00F87F2C">
        <w:rPr>
          <w:rFonts w:ascii="標楷體" w:eastAsia="標楷體" w:hAnsi="標楷體"/>
          <w:sz w:val="18"/>
          <w:szCs w:val="18"/>
          <w:shd w:val="pct15" w:color="auto" w:fill="FFFFFF"/>
        </w:rPr>
        <w:t>科學類</w:t>
      </w:r>
      <w:r w:rsidRPr="00F87F2C">
        <w:rPr>
          <w:rFonts w:ascii="標楷體" w:eastAsia="標楷體" w:hAnsi="標楷體" w:hint="eastAsia"/>
          <w:sz w:val="18"/>
          <w:szCs w:val="18"/>
          <w:shd w:val="pct15" w:color="auto" w:fill="FFFFFF"/>
        </w:rPr>
        <w:t>，</w:t>
      </w:r>
      <w:r w:rsidRPr="00F87F2C">
        <w:rPr>
          <w:rFonts w:ascii="標楷體" w:eastAsia="標楷體" w:hAnsi="標楷體" w:hint="eastAsia"/>
          <w:sz w:val="18"/>
          <w:szCs w:val="18"/>
        </w:rPr>
        <w:t>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5F6F4E" w:rsidRPr="00F87F2C" w:rsidRDefault="005F6F4E" w:rsidP="005F6F4E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2.</w:t>
      </w:r>
    </w:p>
    <w:p w:rsidR="00682582" w:rsidRPr="00F87F2C" w:rsidRDefault="005F6F4E" w:rsidP="00682582">
      <w:pPr>
        <w:rPr>
          <w:rFonts w:hint="eastAsia"/>
          <w:sz w:val="18"/>
          <w:szCs w:val="18"/>
        </w:rPr>
      </w:pPr>
      <w:r w:rsidRPr="00F87F2C">
        <w:rPr>
          <w:sz w:val="18"/>
          <w:szCs w:val="18"/>
        </w:rPr>
        <w:t>3.</w:t>
      </w:r>
      <w:bookmarkStart w:id="0" w:name="_GoBack"/>
      <w:bookmarkEnd w:id="0"/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E0" w:rsidRDefault="009825E0">
      <w:r>
        <w:separator/>
      </w:r>
    </w:p>
  </w:endnote>
  <w:endnote w:type="continuationSeparator" w:id="0">
    <w:p w:rsidR="009825E0" w:rsidRDefault="009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E0" w:rsidRDefault="009825E0">
      <w:r>
        <w:separator/>
      </w:r>
    </w:p>
  </w:footnote>
  <w:footnote w:type="continuationSeparator" w:id="0">
    <w:p w:rsidR="009825E0" w:rsidRDefault="0098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5E0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CF6B1D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7FFB4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EC9A-61B9-46CA-81E1-C76E6BEA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淡水學院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2023-03-08T08:18:00Z</dcterms:created>
  <dcterms:modified xsi:type="dcterms:W3CDTF">2023-03-08T08:51:00Z</dcterms:modified>
</cp:coreProperties>
</file>